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7DB644" w14:textId="77777777" w:rsidR="002B6026" w:rsidRDefault="002B6026" w:rsidP="002B6026">
      <w:pPr>
        <w:jc w:val="center"/>
      </w:pPr>
      <w:r>
        <w:rPr>
          <w:noProof/>
          <w:lang w:eastAsia="en-GB"/>
        </w:rPr>
        <w:drawing>
          <wp:inline distT="0" distB="0" distL="0" distR="0" wp14:anchorId="3F47E2B6" wp14:editId="43D1414D">
            <wp:extent cx="1813560" cy="15316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13560" cy="1531620"/>
                    </a:xfrm>
                    <a:prstGeom prst="rect">
                      <a:avLst/>
                    </a:prstGeom>
                    <a:noFill/>
                    <a:ln>
                      <a:noFill/>
                    </a:ln>
                  </pic:spPr>
                </pic:pic>
              </a:graphicData>
            </a:graphic>
          </wp:inline>
        </w:drawing>
      </w:r>
    </w:p>
    <w:p w14:paraId="15C6441E" w14:textId="77777777" w:rsidR="002B6026" w:rsidRDefault="002B6026" w:rsidP="002B6026">
      <w:pPr>
        <w:jc w:val="center"/>
        <w:rPr>
          <w:b/>
        </w:rPr>
      </w:pPr>
    </w:p>
    <w:p w14:paraId="722FFEA6" w14:textId="77777777" w:rsidR="002B6026" w:rsidRDefault="002B6026" w:rsidP="002B6026">
      <w:pPr>
        <w:jc w:val="center"/>
        <w:outlineLvl w:val="0"/>
        <w:rPr>
          <w:rFonts w:ascii="Arial" w:hAnsi="Arial" w:cs="Arial"/>
          <w:b/>
          <w:noProof/>
        </w:rPr>
      </w:pPr>
      <w:r w:rsidRPr="00D2330C">
        <w:rPr>
          <w:rFonts w:ascii="Arial" w:hAnsi="Arial" w:cs="Arial"/>
          <w:b/>
          <w:noProof/>
        </w:rPr>
        <w:t>EQUALITIES AND HUMAN RIGHTS COMMITTEE</w:t>
      </w:r>
    </w:p>
    <w:p w14:paraId="364918A5" w14:textId="77777777" w:rsidR="002B6026" w:rsidRPr="00D2330C" w:rsidRDefault="002B6026" w:rsidP="002B6026">
      <w:pPr>
        <w:jc w:val="center"/>
        <w:outlineLvl w:val="0"/>
        <w:rPr>
          <w:rFonts w:ascii="Arial" w:hAnsi="Arial" w:cs="Arial"/>
          <w:b/>
        </w:rPr>
      </w:pPr>
      <w:r>
        <w:rPr>
          <w:rFonts w:ascii="Arial" w:hAnsi="Arial" w:cs="Arial"/>
          <w:b/>
          <w:noProof/>
        </w:rPr>
        <w:t>(EHRiC)</w:t>
      </w:r>
    </w:p>
    <w:p w14:paraId="2D4352FA" w14:textId="77777777" w:rsidR="002B6026" w:rsidRDefault="002B6026" w:rsidP="002B6026">
      <w:pPr>
        <w:ind w:left="64"/>
        <w:jc w:val="center"/>
        <w:rPr>
          <w:rFonts w:ascii="Arial" w:hAnsi="Arial"/>
          <w:b/>
        </w:rPr>
      </w:pPr>
    </w:p>
    <w:p w14:paraId="0AD2FCEB" w14:textId="77777777" w:rsidR="002B6026" w:rsidRDefault="002B6026" w:rsidP="002B6026">
      <w:pPr>
        <w:ind w:left="64"/>
        <w:jc w:val="center"/>
        <w:rPr>
          <w:rFonts w:ascii="Arial" w:hAnsi="Arial"/>
          <w:b/>
        </w:rPr>
      </w:pPr>
      <w:r>
        <w:rPr>
          <w:rFonts w:ascii="Arial" w:hAnsi="Arial"/>
          <w:b/>
        </w:rPr>
        <w:t>Children (Equal Protection from Assault) (Scotland) Bill</w:t>
      </w:r>
    </w:p>
    <w:p w14:paraId="5B3D6A68" w14:textId="77777777" w:rsidR="002B6026" w:rsidRDefault="002B6026" w:rsidP="002B6026">
      <w:pPr>
        <w:ind w:left="64"/>
        <w:jc w:val="both"/>
        <w:rPr>
          <w:rFonts w:ascii="Arial" w:hAnsi="Arial"/>
        </w:rPr>
      </w:pPr>
    </w:p>
    <w:p w14:paraId="5E2809F8" w14:textId="77777777" w:rsidR="002B6026" w:rsidRDefault="002B6026" w:rsidP="002B6026">
      <w:pPr>
        <w:jc w:val="both"/>
        <w:rPr>
          <w:rFonts w:ascii="Arial" w:hAnsi="Arial"/>
        </w:rPr>
      </w:pPr>
      <w:r>
        <w:rPr>
          <w:rFonts w:ascii="Arial" w:hAnsi="Arial"/>
        </w:rPr>
        <w:t xml:space="preserve">The Scottish Parliament’s </w:t>
      </w:r>
      <w:hyperlink r:id="rId13" w:history="1">
        <w:r>
          <w:rPr>
            <w:rStyle w:val="Hyperlink"/>
            <w:rFonts w:ascii="Arial" w:hAnsi="Arial"/>
          </w:rPr>
          <w:t>Equalities and Human Rights Committee [EHRiC]</w:t>
        </w:r>
      </w:hyperlink>
      <w:r>
        <w:rPr>
          <w:rFonts w:ascii="Arial" w:hAnsi="Arial"/>
        </w:rPr>
        <w:t xml:space="preserve"> </w:t>
      </w:r>
      <w:r w:rsidRPr="00285E60">
        <w:rPr>
          <w:rFonts w:ascii="Arial" w:hAnsi="Arial"/>
        </w:rPr>
        <w:t xml:space="preserve">is seeking views on the </w:t>
      </w:r>
      <w:r>
        <w:rPr>
          <w:rFonts w:ascii="Arial" w:hAnsi="Arial"/>
        </w:rPr>
        <w:t xml:space="preserve">Children (Equal Protection from Assault) (Scotland) Bill. </w:t>
      </w:r>
    </w:p>
    <w:p w14:paraId="41136867" w14:textId="77777777" w:rsidR="002B6026" w:rsidRDefault="002B6026" w:rsidP="002B6026">
      <w:pPr>
        <w:jc w:val="both"/>
        <w:rPr>
          <w:rFonts w:ascii="Arial" w:hAnsi="Arial"/>
        </w:rPr>
      </w:pPr>
    </w:p>
    <w:p w14:paraId="2099142E" w14:textId="77777777" w:rsidR="002B6026" w:rsidRPr="00285E60" w:rsidRDefault="002B6026" w:rsidP="002B6026">
      <w:pPr>
        <w:jc w:val="both"/>
        <w:rPr>
          <w:rFonts w:ascii="Arial" w:hAnsi="Arial"/>
          <w:b/>
        </w:rPr>
      </w:pPr>
      <w:r w:rsidRPr="00285E60">
        <w:rPr>
          <w:rFonts w:ascii="Arial" w:hAnsi="Arial"/>
          <w:b/>
        </w:rPr>
        <w:t xml:space="preserve">Remit </w:t>
      </w:r>
    </w:p>
    <w:p w14:paraId="2BA7FD9B" w14:textId="77777777" w:rsidR="002B6026" w:rsidRDefault="002B6026" w:rsidP="002B6026">
      <w:pPr>
        <w:jc w:val="both"/>
        <w:rPr>
          <w:rFonts w:ascii="Arial" w:hAnsi="Arial"/>
        </w:rPr>
      </w:pPr>
      <w:r w:rsidRPr="00285E60">
        <w:rPr>
          <w:rFonts w:ascii="Arial" w:hAnsi="Arial"/>
        </w:rPr>
        <w:t xml:space="preserve">The Bill was introduced in the Scottish Parliament on </w:t>
      </w:r>
      <w:r>
        <w:rPr>
          <w:rFonts w:ascii="Arial" w:hAnsi="Arial"/>
        </w:rPr>
        <w:t>6 September 2018</w:t>
      </w:r>
      <w:r w:rsidRPr="00285E60">
        <w:rPr>
          <w:rFonts w:ascii="Arial" w:hAnsi="Arial"/>
        </w:rPr>
        <w:t xml:space="preserve">.  The </w:t>
      </w:r>
      <w:r>
        <w:rPr>
          <w:rFonts w:ascii="Arial" w:hAnsi="Arial"/>
        </w:rPr>
        <w:t xml:space="preserve">purpose of the </w:t>
      </w:r>
      <w:r w:rsidRPr="00285E60">
        <w:rPr>
          <w:rFonts w:ascii="Arial" w:hAnsi="Arial"/>
        </w:rPr>
        <w:t xml:space="preserve">Bill </w:t>
      </w:r>
      <w:r>
        <w:rPr>
          <w:rFonts w:ascii="Arial" w:hAnsi="Arial"/>
        </w:rPr>
        <w:t xml:space="preserve">is to end the physical punishment of children by parents or those with caring responsibility for a child. The Bill would </w:t>
      </w:r>
      <w:r w:rsidRPr="00673A9D">
        <w:rPr>
          <w:rFonts w:ascii="Arial" w:hAnsi="Arial"/>
        </w:rPr>
        <w:t>remove the defen</w:t>
      </w:r>
      <w:r>
        <w:rPr>
          <w:rFonts w:ascii="Arial" w:hAnsi="Arial"/>
        </w:rPr>
        <w:t>c</w:t>
      </w:r>
      <w:r w:rsidRPr="00673A9D">
        <w:rPr>
          <w:rFonts w:ascii="Arial" w:hAnsi="Arial"/>
        </w:rPr>
        <w:t xml:space="preserve">e of “reasonable chastisement” which can be used to justify using physical force on a child.  </w:t>
      </w:r>
    </w:p>
    <w:p w14:paraId="66B8F56E" w14:textId="77777777" w:rsidR="002B6026" w:rsidRPr="00673A9D" w:rsidRDefault="002B6026" w:rsidP="002B6026">
      <w:pPr>
        <w:jc w:val="both"/>
        <w:rPr>
          <w:rFonts w:ascii="Arial" w:hAnsi="Arial"/>
        </w:rPr>
      </w:pPr>
    </w:p>
    <w:p w14:paraId="60AC59CC" w14:textId="77777777" w:rsidR="002B6026" w:rsidRDefault="002B6026" w:rsidP="002B6026">
      <w:r w:rsidRPr="00285E60">
        <w:rPr>
          <w:rFonts w:ascii="Arial" w:hAnsi="Arial"/>
        </w:rPr>
        <w:t>A copy of the Bill and accompanying documents can be found at:</w:t>
      </w:r>
      <w:r>
        <w:rPr>
          <w:rFonts w:ascii="Arial" w:hAnsi="Arial"/>
        </w:rPr>
        <w:t xml:space="preserve"> </w:t>
      </w:r>
    </w:p>
    <w:p w14:paraId="4EFDC2F9" w14:textId="77777777" w:rsidR="002B6026" w:rsidRDefault="00120183" w:rsidP="002B6026">
      <w:pPr>
        <w:rPr>
          <w:rFonts w:ascii="Arial" w:hAnsi="Arial"/>
        </w:rPr>
      </w:pPr>
      <w:hyperlink r:id="rId14" w:history="1">
        <w:r w:rsidR="002B6026" w:rsidRPr="00A32560">
          <w:rPr>
            <w:rStyle w:val="Hyperlink"/>
            <w:rFonts w:ascii="Arial" w:hAnsi="Arial"/>
          </w:rPr>
          <w:t>http://www.parliament.scot/parliamentarybusiness/Bills/109156.aspx</w:t>
        </w:r>
      </w:hyperlink>
    </w:p>
    <w:p w14:paraId="782D9874" w14:textId="77777777" w:rsidR="002B6026" w:rsidRPr="00285E60" w:rsidRDefault="002B6026" w:rsidP="002B6026">
      <w:pPr>
        <w:jc w:val="both"/>
        <w:rPr>
          <w:rFonts w:ascii="Arial" w:hAnsi="Arial"/>
          <w:b/>
        </w:rPr>
      </w:pPr>
    </w:p>
    <w:p w14:paraId="083E9DB8" w14:textId="77777777" w:rsidR="002B6026" w:rsidRPr="00285E60" w:rsidRDefault="002B6026" w:rsidP="002B6026">
      <w:pPr>
        <w:jc w:val="both"/>
        <w:rPr>
          <w:rFonts w:ascii="Arial" w:hAnsi="Arial"/>
          <w:b/>
        </w:rPr>
      </w:pPr>
      <w:r w:rsidRPr="00285E60">
        <w:rPr>
          <w:rFonts w:ascii="Arial" w:hAnsi="Arial"/>
          <w:b/>
        </w:rPr>
        <w:t>Key issues</w:t>
      </w:r>
    </w:p>
    <w:p w14:paraId="65354DD2" w14:textId="77777777" w:rsidR="002B6026" w:rsidRPr="00285E60" w:rsidRDefault="002B6026" w:rsidP="002B6026">
      <w:pPr>
        <w:jc w:val="both"/>
        <w:rPr>
          <w:rFonts w:ascii="Arial" w:hAnsi="Arial"/>
          <w:b/>
        </w:rPr>
      </w:pPr>
    </w:p>
    <w:p w14:paraId="48F7510C" w14:textId="77777777" w:rsidR="002B6026" w:rsidRDefault="002B6026" w:rsidP="002B6026">
      <w:pPr>
        <w:jc w:val="both"/>
        <w:rPr>
          <w:rFonts w:ascii="Arial" w:hAnsi="Arial"/>
        </w:rPr>
      </w:pPr>
      <w:r>
        <w:rPr>
          <w:rFonts w:ascii="Arial" w:hAnsi="Arial"/>
        </w:rPr>
        <w:t>The Committee would particularly welcome responses on the following questions. If you would like to make a response, you do not need to answer all of these questions and can feel free to focus just on those that are relevant to or interest you. Please limit your response to no more than four sides of A4.</w:t>
      </w:r>
    </w:p>
    <w:p w14:paraId="52ED1871" w14:textId="77777777" w:rsidR="002B6026" w:rsidRDefault="002B6026" w:rsidP="002B6026">
      <w:pPr>
        <w:jc w:val="both"/>
        <w:rPr>
          <w:rFonts w:ascii="Arial" w:hAnsi="Arial"/>
        </w:rPr>
      </w:pPr>
    </w:p>
    <w:p w14:paraId="6CCF9425" w14:textId="77777777" w:rsidR="002B6026" w:rsidRDefault="002B6026" w:rsidP="002B6026">
      <w:pPr>
        <w:pStyle w:val="ListParagraph"/>
        <w:numPr>
          <w:ilvl w:val="0"/>
          <w:numId w:val="1"/>
        </w:numPr>
        <w:jc w:val="both"/>
        <w:rPr>
          <w:rFonts w:ascii="Arial" w:hAnsi="Arial"/>
        </w:rPr>
      </w:pPr>
      <w:r w:rsidRPr="00B24222">
        <w:rPr>
          <w:rFonts w:ascii="Arial" w:hAnsi="Arial"/>
        </w:rPr>
        <w:t>Do you support the Bill’s aim to end the physical punishment of children by parents or carers? It will do this by abolishing the defence of reasonable chastisement. Please provide an explanation for your response. What groups would be impacted by the change (for example, parents, children, public services, the legal profession, etc)?</w:t>
      </w:r>
    </w:p>
    <w:p w14:paraId="72733B43" w14:textId="77777777" w:rsidR="002B6026" w:rsidRPr="00B24222" w:rsidRDefault="002B6026" w:rsidP="002B6026">
      <w:pPr>
        <w:pStyle w:val="ListParagraph"/>
        <w:jc w:val="both"/>
        <w:rPr>
          <w:rFonts w:ascii="Arial" w:hAnsi="Arial"/>
        </w:rPr>
      </w:pPr>
    </w:p>
    <w:p w14:paraId="49B561DD" w14:textId="77777777" w:rsidR="002B6026" w:rsidRDefault="002B6026" w:rsidP="002B6026">
      <w:pPr>
        <w:pStyle w:val="ListParagraph"/>
        <w:numPr>
          <w:ilvl w:val="0"/>
          <w:numId w:val="1"/>
        </w:numPr>
        <w:jc w:val="both"/>
        <w:rPr>
          <w:rFonts w:ascii="Arial" w:hAnsi="Arial"/>
        </w:rPr>
      </w:pPr>
      <w:r>
        <w:rPr>
          <w:rFonts w:ascii="Arial" w:hAnsi="Arial"/>
        </w:rPr>
        <w:t>Do you see any additional impact on groups with protected characteristics?</w:t>
      </w:r>
    </w:p>
    <w:p w14:paraId="4E78441C" w14:textId="77777777" w:rsidR="002B6026" w:rsidRPr="00CC4090" w:rsidRDefault="002B6026" w:rsidP="002B6026">
      <w:pPr>
        <w:jc w:val="both"/>
        <w:rPr>
          <w:rFonts w:ascii="Arial" w:hAnsi="Arial"/>
        </w:rPr>
      </w:pPr>
    </w:p>
    <w:p w14:paraId="76D9C46E" w14:textId="77777777" w:rsidR="002B6026" w:rsidRDefault="002B6026" w:rsidP="002B6026">
      <w:pPr>
        <w:pStyle w:val="ListParagraph"/>
        <w:numPr>
          <w:ilvl w:val="0"/>
          <w:numId w:val="1"/>
        </w:numPr>
        <w:jc w:val="both"/>
        <w:rPr>
          <w:rFonts w:ascii="Arial" w:hAnsi="Arial"/>
        </w:rPr>
      </w:pPr>
      <w:r>
        <w:rPr>
          <w:rFonts w:ascii="Arial" w:hAnsi="Arial"/>
        </w:rPr>
        <w:t>Are there any equalities and human rights issues raised by the approach taken in the Bill that should be considered?</w:t>
      </w:r>
    </w:p>
    <w:p w14:paraId="1B519D22" w14:textId="77777777" w:rsidR="002B6026" w:rsidRPr="00CC4090" w:rsidRDefault="002B6026" w:rsidP="002B6026">
      <w:pPr>
        <w:jc w:val="both"/>
        <w:rPr>
          <w:rFonts w:ascii="Arial" w:hAnsi="Arial"/>
        </w:rPr>
      </w:pPr>
    </w:p>
    <w:p w14:paraId="2505EDDB" w14:textId="77777777" w:rsidR="002B6026" w:rsidRPr="008015E8" w:rsidRDefault="002B6026" w:rsidP="002B6026">
      <w:pPr>
        <w:pStyle w:val="ListParagraph"/>
        <w:numPr>
          <w:ilvl w:val="0"/>
          <w:numId w:val="1"/>
        </w:numPr>
        <w:jc w:val="both"/>
        <w:rPr>
          <w:rFonts w:ascii="Arial" w:hAnsi="Arial"/>
        </w:rPr>
      </w:pPr>
      <w:r w:rsidRPr="008015E8">
        <w:rPr>
          <w:rFonts w:ascii="Arial" w:hAnsi="Arial"/>
        </w:rPr>
        <w:t xml:space="preserve">Will the Bill result in any resource implications for your organisation or you as an individual? If so, please explain and provide any supporting information. </w:t>
      </w:r>
    </w:p>
    <w:p w14:paraId="6F82AF7D" w14:textId="77777777" w:rsidR="002B6026" w:rsidRDefault="002B6026" w:rsidP="002B6026">
      <w:pPr>
        <w:pStyle w:val="ListParagraph"/>
        <w:numPr>
          <w:ilvl w:val="0"/>
          <w:numId w:val="1"/>
        </w:numPr>
        <w:jc w:val="both"/>
        <w:rPr>
          <w:rFonts w:ascii="Arial" w:hAnsi="Arial"/>
        </w:rPr>
      </w:pPr>
      <w:r>
        <w:rPr>
          <w:rFonts w:ascii="Arial" w:hAnsi="Arial"/>
        </w:rPr>
        <w:t>Please tell us about any other comments you feel are relevant to the Bill.</w:t>
      </w:r>
    </w:p>
    <w:p w14:paraId="039352D0" w14:textId="77777777" w:rsidR="002B6026" w:rsidRPr="00285E60" w:rsidRDefault="002B6026" w:rsidP="002B6026">
      <w:pPr>
        <w:jc w:val="both"/>
        <w:rPr>
          <w:rFonts w:ascii="Arial" w:hAnsi="Arial"/>
        </w:rPr>
      </w:pPr>
    </w:p>
    <w:p w14:paraId="45DCA78A" w14:textId="77777777" w:rsidR="002B6026" w:rsidRDefault="002B6026" w:rsidP="002B6026">
      <w:pPr>
        <w:jc w:val="both"/>
        <w:rPr>
          <w:rFonts w:ascii="Arial" w:hAnsi="Arial"/>
        </w:rPr>
      </w:pPr>
      <w:r w:rsidRPr="002F189A">
        <w:rPr>
          <w:rFonts w:ascii="Arial" w:hAnsi="Arial"/>
        </w:rPr>
        <w:t>Please foll</w:t>
      </w:r>
      <w:r>
        <w:rPr>
          <w:rFonts w:ascii="Arial" w:hAnsi="Arial"/>
        </w:rPr>
        <w:t>ow the Committee on Twitter (</w:t>
      </w:r>
      <w:r w:rsidRPr="00ED2AF7">
        <w:rPr>
          <w:rFonts w:ascii="Arial" w:hAnsi="Arial" w:cs="Arial"/>
          <w:noProof/>
          <w:color w:val="0000FF"/>
          <w:lang w:eastAsia="en-GB"/>
        </w:rPr>
        <w:t>@SP_EHRiC</w:t>
      </w:r>
      <w:r w:rsidRPr="002F189A">
        <w:rPr>
          <w:rFonts w:ascii="Arial" w:hAnsi="Arial"/>
        </w:rPr>
        <w:t>) or email</w:t>
      </w:r>
      <w:r>
        <w:rPr>
          <w:rFonts w:ascii="Arial" w:hAnsi="Arial"/>
        </w:rPr>
        <w:t xml:space="preserve"> the Committee at </w:t>
      </w:r>
      <w:r w:rsidRPr="002F189A">
        <w:rPr>
          <w:rFonts w:ascii="Arial" w:hAnsi="Arial"/>
        </w:rPr>
        <w:t xml:space="preserve"> </w:t>
      </w:r>
      <w:hyperlink r:id="rId15" w:history="1">
        <w:r w:rsidRPr="002F189A">
          <w:rPr>
            <w:rStyle w:val="Hyperlink"/>
            <w:rFonts w:ascii="Arial" w:hAnsi="Arial"/>
          </w:rPr>
          <w:t>equalities.humanrights@parliament.scot</w:t>
        </w:r>
      </w:hyperlink>
      <w:r w:rsidRPr="002F189A">
        <w:rPr>
          <w:rFonts w:ascii="Arial" w:hAnsi="Arial"/>
        </w:rPr>
        <w:t xml:space="preserve"> for more information.</w:t>
      </w:r>
    </w:p>
    <w:p w14:paraId="3D1438E4" w14:textId="77777777" w:rsidR="002B6026" w:rsidRDefault="002B6026" w:rsidP="002B6026">
      <w:pPr>
        <w:jc w:val="both"/>
        <w:rPr>
          <w:rFonts w:ascii="Arial" w:hAnsi="Arial"/>
        </w:rPr>
      </w:pPr>
    </w:p>
    <w:p w14:paraId="4BD761E9" w14:textId="77777777" w:rsidR="002B6026" w:rsidRPr="00285E60" w:rsidRDefault="002B6026" w:rsidP="002B6026">
      <w:pPr>
        <w:jc w:val="both"/>
        <w:rPr>
          <w:rFonts w:ascii="Arial" w:hAnsi="Arial"/>
        </w:rPr>
      </w:pPr>
      <w:r w:rsidRPr="00285E60">
        <w:rPr>
          <w:rFonts w:ascii="Arial" w:hAnsi="Arial"/>
        </w:rPr>
        <w:lastRenderedPageBreak/>
        <w:t xml:space="preserve">The Committee intends to take evidence in </w:t>
      </w:r>
      <w:r>
        <w:rPr>
          <w:rFonts w:ascii="Arial" w:hAnsi="Arial"/>
        </w:rPr>
        <w:t>early</w:t>
      </w:r>
      <w:r w:rsidRPr="00285E60">
        <w:rPr>
          <w:rFonts w:ascii="Arial" w:hAnsi="Arial"/>
        </w:rPr>
        <w:t xml:space="preserve"> 2</w:t>
      </w:r>
      <w:r>
        <w:rPr>
          <w:rFonts w:ascii="Arial" w:hAnsi="Arial"/>
        </w:rPr>
        <w:t>019 and report to Parliament thereafter.</w:t>
      </w:r>
    </w:p>
    <w:p w14:paraId="20D414BE" w14:textId="77777777" w:rsidR="002B6026" w:rsidRDefault="002B6026" w:rsidP="002B6026">
      <w:pPr>
        <w:jc w:val="both"/>
        <w:rPr>
          <w:rFonts w:ascii="Arial" w:hAnsi="Arial"/>
        </w:rPr>
      </w:pPr>
    </w:p>
    <w:p w14:paraId="032C827C" w14:textId="77777777" w:rsidR="002B6026" w:rsidRPr="00CD1219" w:rsidRDefault="002B6026" w:rsidP="002B6026">
      <w:pPr>
        <w:jc w:val="both"/>
        <w:rPr>
          <w:rFonts w:ascii="Arial" w:hAnsi="Arial" w:cs="Arial"/>
          <w:b/>
        </w:rPr>
      </w:pPr>
      <w:r w:rsidRPr="00CD1219">
        <w:rPr>
          <w:rFonts w:ascii="Arial" w:hAnsi="Arial" w:cs="Arial"/>
          <w:b/>
        </w:rPr>
        <w:t xml:space="preserve">How to submit your views </w:t>
      </w:r>
    </w:p>
    <w:p w14:paraId="5D969122" w14:textId="77777777" w:rsidR="002B6026" w:rsidRPr="00CD1219" w:rsidRDefault="002B6026" w:rsidP="002B6026">
      <w:pPr>
        <w:jc w:val="both"/>
        <w:rPr>
          <w:rFonts w:ascii="Arial" w:hAnsi="Arial" w:cs="Arial"/>
          <w:b/>
        </w:rPr>
      </w:pPr>
    </w:p>
    <w:p w14:paraId="744AA722" w14:textId="41343422" w:rsidR="002B6026" w:rsidRPr="00CD1219" w:rsidRDefault="002B6026" w:rsidP="002B6026">
      <w:pPr>
        <w:spacing w:after="240"/>
        <w:jc w:val="both"/>
        <w:rPr>
          <w:rFonts w:ascii="Arial" w:hAnsi="Arial" w:cs="Arial"/>
          <w:b/>
        </w:rPr>
      </w:pPr>
      <w:r w:rsidRPr="00CD1219">
        <w:rPr>
          <w:rFonts w:ascii="Arial" w:hAnsi="Arial" w:cs="Arial"/>
        </w:rPr>
        <w:t xml:space="preserve">The call for written views will close on </w:t>
      </w:r>
      <w:r w:rsidR="00ED536B">
        <w:rPr>
          <w:rFonts w:ascii="Arial" w:hAnsi="Arial" w:cs="Arial"/>
          <w:b/>
        </w:rPr>
        <w:t>FRIDAY 2</w:t>
      </w:r>
      <w:r w:rsidR="00120183">
        <w:rPr>
          <w:rFonts w:ascii="Arial" w:hAnsi="Arial" w:cs="Arial"/>
          <w:b/>
        </w:rPr>
        <w:t>5</w:t>
      </w:r>
      <w:bookmarkStart w:id="0" w:name="_GoBack"/>
      <w:bookmarkEnd w:id="0"/>
      <w:r w:rsidR="00ED536B">
        <w:rPr>
          <w:rFonts w:ascii="Arial" w:hAnsi="Arial" w:cs="Arial"/>
          <w:b/>
        </w:rPr>
        <w:t xml:space="preserve"> JANUARY 2019</w:t>
      </w:r>
      <w:r w:rsidRPr="00CD1219">
        <w:rPr>
          <w:rFonts w:ascii="Arial" w:hAnsi="Arial" w:cs="Arial"/>
        </w:rPr>
        <w:t xml:space="preserve">. </w:t>
      </w:r>
    </w:p>
    <w:p w14:paraId="6EFAB5C4" w14:textId="71EC77B4" w:rsidR="002B6026" w:rsidRPr="00CD1219" w:rsidRDefault="002B6026" w:rsidP="004B6B60">
      <w:pPr>
        <w:spacing w:after="240"/>
        <w:rPr>
          <w:rFonts w:ascii="Arial" w:hAnsi="Arial" w:cs="Arial"/>
        </w:rPr>
      </w:pPr>
      <w:r w:rsidRPr="00CD1219">
        <w:rPr>
          <w:rFonts w:ascii="Arial" w:hAnsi="Arial" w:cs="Arial"/>
        </w:rPr>
        <w:t>Before making a submission, please read our privacy notice about submi</w:t>
      </w:r>
      <w:r w:rsidR="004B6B60">
        <w:rPr>
          <w:rFonts w:ascii="Arial" w:hAnsi="Arial" w:cs="Arial"/>
        </w:rPr>
        <w:t xml:space="preserve">tting your views to a Committee </w:t>
      </w:r>
      <w:hyperlink r:id="rId16" w:history="1">
        <w:r w:rsidR="004B6B60" w:rsidRPr="00BB6141">
          <w:rPr>
            <w:rStyle w:val="Hyperlink"/>
            <w:rFonts w:ascii="Arial" w:hAnsi="Arial" w:cs="Arial"/>
          </w:rPr>
          <w:t>http://www.parliament.scot/S5_Equal_Opps/Committee_Office_-_evidence_submission.pdf</w:t>
        </w:r>
      </w:hyperlink>
      <w:r w:rsidR="004B6B60">
        <w:rPr>
          <w:rFonts w:ascii="Arial" w:hAnsi="Arial" w:cs="Arial"/>
        </w:rPr>
        <w:t xml:space="preserve">  </w:t>
      </w:r>
      <w:r w:rsidRPr="00CD1219">
        <w:rPr>
          <w:rFonts w:ascii="Arial" w:hAnsi="Arial" w:cs="Arial"/>
        </w:rPr>
        <w:t xml:space="preserve">This tells you about how we process your personal data. </w:t>
      </w:r>
    </w:p>
    <w:p w14:paraId="231C0821" w14:textId="12B37D76" w:rsidR="002B6026" w:rsidRPr="00CD1219" w:rsidRDefault="002B6026" w:rsidP="002B6026">
      <w:pPr>
        <w:spacing w:after="240"/>
        <w:jc w:val="both"/>
        <w:rPr>
          <w:rFonts w:ascii="Arial" w:hAnsi="Arial" w:cs="Arial"/>
        </w:rPr>
      </w:pPr>
      <w:r w:rsidRPr="00CD1219">
        <w:rPr>
          <w:rFonts w:ascii="Arial" w:hAnsi="Arial" w:cs="Arial"/>
        </w:rPr>
        <w:t>Please use the template pro</w:t>
      </w:r>
      <w:r w:rsidR="00811A3D">
        <w:rPr>
          <w:rFonts w:ascii="Arial" w:hAnsi="Arial" w:cs="Arial"/>
        </w:rPr>
        <w:t xml:space="preserve">vided on our website to format your submission. </w:t>
      </w:r>
      <w:r w:rsidRPr="00CD1219">
        <w:rPr>
          <w:rFonts w:ascii="Arial" w:hAnsi="Arial" w:cs="Arial"/>
        </w:rPr>
        <w:t xml:space="preserve"> This includes the Data Protection Form. Fill this out and return it with your submission. If you are under twelve years of age we will need the consent of your parent or guardian. Please use this form </w:t>
      </w:r>
      <w:r w:rsidR="00811A3D" w:rsidRPr="00811A3D">
        <w:rPr>
          <w:rFonts w:ascii="Arial" w:hAnsi="Arial" w:cs="Arial"/>
        </w:rPr>
        <w:t>provided on our website</w:t>
      </w:r>
      <w:r w:rsidRPr="00811A3D">
        <w:rPr>
          <w:rFonts w:ascii="Arial" w:hAnsi="Arial" w:cs="Arial"/>
        </w:rPr>
        <w:t>.</w:t>
      </w:r>
    </w:p>
    <w:p w14:paraId="0570B16F" w14:textId="77777777" w:rsidR="002B6026" w:rsidRPr="00CD1219" w:rsidRDefault="002B6026" w:rsidP="002B6026">
      <w:pPr>
        <w:spacing w:after="240"/>
        <w:jc w:val="both"/>
        <w:rPr>
          <w:rFonts w:ascii="Arial" w:hAnsi="Arial" w:cs="Arial"/>
        </w:rPr>
      </w:pPr>
      <w:r w:rsidRPr="00CD1219">
        <w:rPr>
          <w:rFonts w:ascii="Arial" w:hAnsi="Arial" w:cs="Arial"/>
        </w:rPr>
        <w:t xml:space="preserve">We welcome written views in English, Gaelic, Scots or any other language. Due to the time required to process and analyse evidence, late submissions will only be accepted with the agreement of the Committee. </w:t>
      </w:r>
    </w:p>
    <w:p w14:paraId="4F53A1D3" w14:textId="69D4BC1B" w:rsidR="002B6026" w:rsidRPr="00CD1219" w:rsidRDefault="002B6026" w:rsidP="002B6026">
      <w:pPr>
        <w:spacing w:after="240"/>
        <w:jc w:val="both"/>
        <w:rPr>
          <w:rFonts w:ascii="Arial" w:hAnsi="Arial" w:cs="Arial"/>
        </w:rPr>
      </w:pPr>
      <w:r w:rsidRPr="00CD1219">
        <w:rPr>
          <w:rFonts w:ascii="Arial" w:hAnsi="Arial" w:cs="Arial"/>
        </w:rPr>
        <w:t xml:space="preserve">Written responses should be sent </w:t>
      </w:r>
      <w:r w:rsidRPr="00CD1219">
        <w:rPr>
          <w:rFonts w:ascii="Arial" w:hAnsi="Arial" w:cs="Arial"/>
          <w:b/>
        </w:rPr>
        <w:t xml:space="preserve">electronically, in the template format </w:t>
      </w:r>
      <w:r w:rsidRPr="00CD1219">
        <w:rPr>
          <w:rFonts w:ascii="Arial" w:hAnsi="Arial" w:cs="Arial"/>
        </w:rPr>
        <w:t xml:space="preserve">to the following address. </w:t>
      </w:r>
      <w:r w:rsidR="00A92240" w:rsidRPr="00CD1219">
        <w:rPr>
          <w:rFonts w:ascii="Arial" w:hAnsi="Arial" w:cs="Arial"/>
        </w:rPr>
        <w:t>Ideally,</w:t>
      </w:r>
      <w:r w:rsidRPr="00CD1219">
        <w:rPr>
          <w:rFonts w:ascii="Arial" w:hAnsi="Arial" w:cs="Arial"/>
        </w:rPr>
        <w:t xml:space="preserve"> they should be no more than four sides of A4.</w:t>
      </w:r>
    </w:p>
    <w:p w14:paraId="567405D3" w14:textId="77777777" w:rsidR="002B6026" w:rsidRPr="00CD1219" w:rsidRDefault="002B6026" w:rsidP="002B6026">
      <w:pPr>
        <w:spacing w:after="240"/>
        <w:jc w:val="both"/>
        <w:rPr>
          <w:rFonts w:ascii="Arial" w:hAnsi="Arial" w:cs="Arial"/>
        </w:rPr>
      </w:pPr>
      <w:r w:rsidRPr="00CD1219">
        <w:rPr>
          <w:rFonts w:ascii="Arial" w:hAnsi="Arial" w:cs="Arial"/>
        </w:rPr>
        <w:t>If you cannot submit electronically you may send in a hard copy written submission. If you are sending in a hard copy submission please print off and include a copy of the Data Protection Form.  Please send them to:</w:t>
      </w:r>
    </w:p>
    <w:p w14:paraId="3C105841" w14:textId="0DA7D119" w:rsidR="002B6026" w:rsidRDefault="00120183" w:rsidP="002B6026">
      <w:pPr>
        <w:spacing w:after="240"/>
        <w:jc w:val="both"/>
        <w:rPr>
          <w:rStyle w:val="Hyperlink"/>
          <w:rFonts w:ascii="Arial" w:hAnsi="Arial" w:cs="Arial"/>
        </w:rPr>
      </w:pPr>
      <w:hyperlink r:id="rId17" w:history="1">
        <w:r w:rsidR="002B6026" w:rsidRPr="00CD1219">
          <w:rPr>
            <w:rStyle w:val="Hyperlink"/>
            <w:rFonts w:ascii="Arial" w:hAnsi="Arial" w:cs="Arial"/>
          </w:rPr>
          <w:t>equalities.humanrights@parliament.scot</w:t>
        </w:r>
      </w:hyperlink>
    </w:p>
    <w:p w14:paraId="7A0D6613" w14:textId="3BDEEB4E" w:rsidR="00A92240" w:rsidRPr="00A92240" w:rsidRDefault="00A92240" w:rsidP="002B6026">
      <w:pPr>
        <w:spacing w:after="240"/>
        <w:jc w:val="both"/>
        <w:rPr>
          <w:rStyle w:val="Hyperlink"/>
          <w:rFonts w:ascii="Arial" w:hAnsi="Arial" w:cs="Arial"/>
          <w:color w:val="auto"/>
          <w:u w:val="none"/>
        </w:rPr>
      </w:pPr>
      <w:r w:rsidRPr="00A92240">
        <w:rPr>
          <w:rStyle w:val="Hyperlink"/>
          <w:rFonts w:ascii="Arial" w:hAnsi="Arial" w:cs="Arial"/>
          <w:color w:val="auto"/>
          <w:u w:val="none"/>
        </w:rPr>
        <w:t>-OR-</w:t>
      </w:r>
    </w:p>
    <w:p w14:paraId="337C33A4" w14:textId="6FD9401F" w:rsidR="004B0DCA" w:rsidRPr="00CD1219" w:rsidRDefault="004B0DCA" w:rsidP="004B0DCA">
      <w:pPr>
        <w:spacing w:after="240"/>
        <w:rPr>
          <w:rFonts w:ascii="Arial" w:hAnsi="Arial" w:cs="Arial"/>
        </w:rPr>
      </w:pPr>
      <w:r w:rsidRPr="004B0DCA">
        <w:rPr>
          <w:rStyle w:val="Hyperlink"/>
          <w:rFonts w:ascii="Arial" w:hAnsi="Arial" w:cs="Arial"/>
          <w:color w:val="auto"/>
          <w:u w:val="none"/>
        </w:rPr>
        <w:t>Equalities and Human Rights Committee</w:t>
      </w:r>
      <w:r w:rsidRPr="004B0DCA">
        <w:rPr>
          <w:rStyle w:val="Hyperlink"/>
          <w:rFonts w:ascii="Arial" w:hAnsi="Arial" w:cs="Arial"/>
          <w:color w:val="auto"/>
          <w:u w:val="none"/>
        </w:rPr>
        <w:br/>
      </w:r>
      <w:r w:rsidRPr="004B0DCA">
        <w:rPr>
          <w:rFonts w:ascii="Arial" w:hAnsi="Arial" w:cs="Arial"/>
        </w:rPr>
        <w:t>Room T2.60</w:t>
      </w:r>
      <w:r w:rsidRPr="004B0DCA">
        <w:rPr>
          <w:rFonts w:ascii="Arial" w:hAnsi="Arial" w:cs="Arial"/>
        </w:rPr>
        <w:br/>
        <w:t xml:space="preserve">Scottish Parliament </w:t>
      </w:r>
      <w:r>
        <w:rPr>
          <w:rFonts w:ascii="Arial" w:hAnsi="Arial" w:cs="Arial"/>
        </w:rPr>
        <w:br/>
        <w:t>Holyrood</w:t>
      </w:r>
      <w:r>
        <w:rPr>
          <w:rFonts w:ascii="Arial" w:hAnsi="Arial" w:cs="Arial"/>
        </w:rPr>
        <w:br/>
        <w:t xml:space="preserve">Edinburgh </w:t>
      </w:r>
      <w:r>
        <w:rPr>
          <w:rFonts w:ascii="Arial" w:hAnsi="Arial" w:cs="Arial"/>
        </w:rPr>
        <w:br/>
        <w:t>EH991SP</w:t>
      </w:r>
    </w:p>
    <w:p w14:paraId="5A167EF8" w14:textId="77777777" w:rsidR="002B6026" w:rsidRPr="001E2DDB" w:rsidRDefault="002B6026" w:rsidP="004B0DCA"/>
    <w:p w14:paraId="2C11C344" w14:textId="77777777" w:rsidR="002B6026" w:rsidRPr="00D2330C" w:rsidRDefault="002B6026" w:rsidP="004B0DCA">
      <w:pPr>
        <w:ind w:right="-1"/>
        <w:rPr>
          <w:rFonts w:ascii="Arial" w:hAnsi="Arial" w:cs="Arial"/>
          <w:b/>
          <w:sz w:val="25"/>
          <w:szCs w:val="25"/>
        </w:rPr>
      </w:pPr>
    </w:p>
    <w:p w14:paraId="407CD302" w14:textId="77777777" w:rsidR="00813E5E" w:rsidRDefault="00813E5E"/>
    <w:sectPr w:rsidR="00813E5E" w:rsidSect="00AB6546">
      <w:footerReference w:type="default" r:id="rId18"/>
      <w:pgSz w:w="11906" w:h="16838"/>
      <w:pgMar w:top="709" w:right="1416" w:bottom="1135"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4A25A8" w14:textId="77777777" w:rsidR="002B6026" w:rsidRDefault="002B6026" w:rsidP="002B6026">
      <w:r>
        <w:separator/>
      </w:r>
    </w:p>
  </w:endnote>
  <w:endnote w:type="continuationSeparator" w:id="0">
    <w:p w14:paraId="6E7CBBF7" w14:textId="77777777" w:rsidR="002B6026" w:rsidRDefault="002B6026" w:rsidP="002B6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939136"/>
      <w:docPartObj>
        <w:docPartGallery w:val="Page Numbers (Bottom of Page)"/>
        <w:docPartUnique/>
      </w:docPartObj>
    </w:sdtPr>
    <w:sdtEndPr>
      <w:rPr>
        <w:rFonts w:ascii="Arial" w:hAnsi="Arial" w:cs="Arial"/>
        <w:noProof/>
      </w:rPr>
    </w:sdtEndPr>
    <w:sdtContent>
      <w:p w14:paraId="421C5FF8" w14:textId="1ED4DE2F" w:rsidR="00CC4090" w:rsidRPr="004F3438" w:rsidRDefault="001849CD">
        <w:pPr>
          <w:pStyle w:val="Footer"/>
          <w:jc w:val="center"/>
          <w:rPr>
            <w:rFonts w:ascii="Arial" w:hAnsi="Arial" w:cs="Arial"/>
          </w:rPr>
        </w:pPr>
        <w:r w:rsidRPr="004F3438">
          <w:rPr>
            <w:rFonts w:ascii="Arial" w:hAnsi="Arial" w:cs="Arial"/>
          </w:rPr>
          <w:fldChar w:fldCharType="begin"/>
        </w:r>
        <w:r w:rsidRPr="004F3438">
          <w:rPr>
            <w:rFonts w:ascii="Arial" w:hAnsi="Arial" w:cs="Arial"/>
          </w:rPr>
          <w:instrText xml:space="preserve"> PAGE   \* MERGEFORMAT </w:instrText>
        </w:r>
        <w:r w:rsidRPr="004F3438">
          <w:rPr>
            <w:rFonts w:ascii="Arial" w:hAnsi="Arial" w:cs="Arial"/>
          </w:rPr>
          <w:fldChar w:fldCharType="separate"/>
        </w:r>
        <w:r w:rsidR="00120183">
          <w:rPr>
            <w:rFonts w:ascii="Arial" w:hAnsi="Arial" w:cs="Arial"/>
            <w:noProof/>
          </w:rPr>
          <w:t>2</w:t>
        </w:r>
        <w:r w:rsidRPr="004F3438">
          <w:rPr>
            <w:rFonts w:ascii="Arial" w:hAnsi="Arial" w:cs="Arial"/>
            <w:noProof/>
          </w:rPr>
          <w:fldChar w:fldCharType="end"/>
        </w:r>
      </w:p>
    </w:sdtContent>
  </w:sdt>
  <w:p w14:paraId="559A91CC" w14:textId="77777777" w:rsidR="00CC4090" w:rsidRDefault="001201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C2F100" w14:textId="77777777" w:rsidR="002B6026" w:rsidRDefault="002B6026" w:rsidP="002B6026">
      <w:r>
        <w:separator/>
      </w:r>
    </w:p>
  </w:footnote>
  <w:footnote w:type="continuationSeparator" w:id="0">
    <w:p w14:paraId="22B07942" w14:textId="77777777" w:rsidR="002B6026" w:rsidRDefault="002B6026" w:rsidP="002B6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2A7C51"/>
    <w:multiLevelType w:val="hybridMultilevel"/>
    <w:tmpl w:val="085623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026"/>
    <w:rsid w:val="00120183"/>
    <w:rsid w:val="001849CD"/>
    <w:rsid w:val="002B6026"/>
    <w:rsid w:val="004B0DCA"/>
    <w:rsid w:val="004B6B60"/>
    <w:rsid w:val="0054031C"/>
    <w:rsid w:val="00811A3D"/>
    <w:rsid w:val="00813E5E"/>
    <w:rsid w:val="00A92240"/>
    <w:rsid w:val="00ED53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09D66"/>
  <w15:chartTrackingRefBased/>
  <w15:docId w15:val="{E886089A-31ED-4E5F-A76D-558FEA873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6026"/>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6026"/>
    <w:rPr>
      <w:color w:val="0563C1" w:themeColor="hyperlink"/>
      <w:u w:val="single"/>
    </w:rPr>
  </w:style>
  <w:style w:type="paragraph" w:styleId="ListParagraph">
    <w:name w:val="List Paragraph"/>
    <w:basedOn w:val="Normal"/>
    <w:uiPriority w:val="34"/>
    <w:qFormat/>
    <w:rsid w:val="002B6026"/>
    <w:pPr>
      <w:ind w:left="720"/>
      <w:contextualSpacing/>
    </w:pPr>
  </w:style>
  <w:style w:type="paragraph" w:styleId="Header">
    <w:name w:val="header"/>
    <w:basedOn w:val="Normal"/>
    <w:link w:val="HeaderChar"/>
    <w:uiPriority w:val="99"/>
    <w:unhideWhenUsed/>
    <w:rsid w:val="002B6026"/>
    <w:pPr>
      <w:tabs>
        <w:tab w:val="center" w:pos="4513"/>
        <w:tab w:val="right" w:pos="9026"/>
      </w:tabs>
    </w:pPr>
  </w:style>
  <w:style w:type="character" w:customStyle="1" w:styleId="HeaderChar">
    <w:name w:val="Header Char"/>
    <w:basedOn w:val="DefaultParagraphFont"/>
    <w:link w:val="Header"/>
    <w:uiPriority w:val="99"/>
    <w:rsid w:val="002B6026"/>
    <w:rPr>
      <w:rFonts w:eastAsiaTheme="minorEastAsia"/>
      <w:sz w:val="24"/>
      <w:szCs w:val="24"/>
    </w:rPr>
  </w:style>
  <w:style w:type="paragraph" w:styleId="Footer">
    <w:name w:val="footer"/>
    <w:basedOn w:val="Normal"/>
    <w:link w:val="FooterChar"/>
    <w:uiPriority w:val="99"/>
    <w:unhideWhenUsed/>
    <w:rsid w:val="002B6026"/>
    <w:pPr>
      <w:tabs>
        <w:tab w:val="center" w:pos="4513"/>
        <w:tab w:val="right" w:pos="9026"/>
      </w:tabs>
    </w:pPr>
  </w:style>
  <w:style w:type="character" w:customStyle="1" w:styleId="FooterChar">
    <w:name w:val="Footer Char"/>
    <w:basedOn w:val="DefaultParagraphFont"/>
    <w:link w:val="Footer"/>
    <w:uiPriority w:val="99"/>
    <w:rsid w:val="002B6026"/>
    <w:rPr>
      <w:rFonts w:eastAsiaTheme="minorEastAsia"/>
      <w:sz w:val="24"/>
      <w:szCs w:val="24"/>
    </w:rPr>
  </w:style>
  <w:style w:type="character" w:styleId="UnresolvedMention">
    <w:name w:val="Unresolved Mention"/>
    <w:basedOn w:val="DefaultParagraphFont"/>
    <w:uiPriority w:val="99"/>
    <w:semiHidden/>
    <w:unhideWhenUsed/>
    <w:rsid w:val="004B6B6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parliament.scot/parliamentarybusiness/CurrentCommittees/Equalities-Human-Rights-Committee.aspx"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equalities.humanrights@parliament.scot?subject=Children%20(Equal%20Protection%20from%20Assault)%20(Scotland)%20Bill%20-%20written%20submission" TargetMode="External"/><Relationship Id="rId2" Type="http://schemas.openxmlformats.org/officeDocument/2006/relationships/customXml" Target="../customXml/item2.xml"/><Relationship Id="rId16" Type="http://schemas.openxmlformats.org/officeDocument/2006/relationships/hyperlink" Target="http://www.parliament.scot/S5_Equal_Opps/Committee_Office_-_evidence_submission.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equalities.humanrights@parliament.scot"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parliament.scot/parliamentarybusiness/Bills/109156.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Bill document" ma:contentTypeID="0x010100632D0FD7D2EC4A41966F9B23650F68504102006298D2D3FCBFFD4EAED4866BC89A896C" ma:contentTypeVersion="92" ma:contentTypeDescription="" ma:contentTypeScope="" ma:versionID="38063d53fd013e50d38f5f0b3ba62abf">
  <xsd:schema xmlns:xsd="http://www.w3.org/2001/XMLSchema" xmlns:xs="http://www.w3.org/2001/XMLSchema" xmlns:p="http://schemas.microsoft.com/office/2006/metadata/properties" xmlns:ns2="http://schemas.microsoft.com/sharepoint.v3" xmlns:ns3="21141c76-a131-4377-97a3-508a419862f1" xmlns:ns4="http://schemas.microsoft.com/sharepoint/v3/fields" targetNamespace="http://schemas.microsoft.com/office/2006/metadata/properties" ma:root="true" ma:fieldsID="d3aebad6aad7da445bb4d155f72b5325" ns2:_="" ns3:_="" ns4:_="">
    <xsd:import namespace="http://schemas.microsoft.com/sharepoint.v3"/>
    <xsd:import namespace="21141c76-a131-4377-97a3-508a419862f1"/>
    <xsd:import namespace="http://schemas.microsoft.com/sharepoint/v3/fields"/>
    <xsd:element name="properties">
      <xsd:complexType>
        <xsd:sequence>
          <xsd:element name="documentManagement">
            <xsd:complexType>
              <xsd:all>
                <xsd:element ref="ns2:CategoryDescription" minOccurs="0"/>
                <xsd:element ref="ns4:_Publisher" minOccurs="0"/>
                <xsd:element ref="ns4:wic_System_Copyright" minOccurs="0"/>
                <xsd:element ref="ns3:Disposal_x0020_trigger_x0020_date" minOccurs="0"/>
                <xsd:element ref="ns3:m233fa42ddda444a97ecfbe326b55e92" minOccurs="0"/>
                <xsd:element ref="ns3:p63ddc83d83a46ac9835e8fd9c641db3" minOccurs="0"/>
                <xsd:element ref="ns3:TaxCatchAll" minOccurs="0"/>
                <xsd:element ref="ns3:TaxCatchAllLabel" minOccurs="0"/>
                <xsd:element ref="ns3:f12c4e522cb8463cafd748d94105ec43" minOccurs="0"/>
                <xsd:element ref="ns3:bc594c06ad0844898f20a52c24198475" minOccurs="0"/>
                <xsd:element ref="ns3:k569675253664e72a46c8e86bb241a49" minOccurs="0"/>
                <xsd:element ref="ns3:gf275752ad8a43cebb50c95122c44092" minOccurs="0"/>
                <xsd:element ref="ns3:l0e769f359ea4d3099041bd7f4391802" minOccurs="0"/>
                <xsd:element ref="ns3:ee2e4bb0f15146318e46fb810c984b5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2" nillable="true" ma:displayName="Description" ma:internalName="Category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141c76-a131-4377-97a3-508a419862f1" elementFormDefault="qualified">
    <xsd:import namespace="http://schemas.microsoft.com/office/2006/documentManagement/types"/>
    <xsd:import namespace="http://schemas.microsoft.com/office/infopath/2007/PartnerControls"/>
    <xsd:element name="Disposal_x0020_trigger_x0020_date" ma:index="9" nillable="true" ma:displayName="Disposal trigger date" ma:format="DateOnly" ma:hidden="true" ma:internalName="Disposal_x0020_trigger_x0020_date" ma:readOnly="false">
      <xsd:simpleType>
        <xsd:restriction base="dms:DateTime"/>
      </xsd:simpleType>
    </xsd:element>
    <xsd:element name="m233fa42ddda444a97ecfbe326b55e92" ma:index="10" nillable="true" ma:taxonomy="true" ma:internalName="m233fa42ddda444a97ecfbe326b55e92" ma:taxonomyFieldName="_cx_NationalCaveats" ma:displayName="Security Caveats" ma:default="" ma:fieldId="{6233fa42-ddda-444a-97ec-fbe326b55e92}" ma:taxonomyMulti="true" ma:sspId="29520354-60ee-4851-b0d3-4d1ffc9b6630" ma:termSetId="b7259827-f150-46df-b570-0ee5307f865f" ma:anchorId="00000000-0000-0000-0000-000000000000" ma:open="false" ma:isKeyword="false">
      <xsd:complexType>
        <xsd:sequence>
          <xsd:element ref="pc:Terms" minOccurs="0" maxOccurs="1"/>
        </xsd:sequence>
      </xsd:complexType>
    </xsd:element>
    <xsd:element name="p63ddc83d83a46ac9835e8fd9c641db3" ma:index="12" nillable="true" ma:taxonomy="true" ma:internalName="p63ddc83d83a46ac9835e8fd9c641db3" ma:taxonomyFieldName="Language1" ma:displayName="Language" ma:default="1;#English|8f5ff656-5a7e-462f-b6ae-4a4400758434" ma:fieldId="{963ddc83-d83a-46ac-9835-e8fd9c641db3}" ma:sspId="29520354-60ee-4851-b0d3-4d1ffc9b6630" ma:termSetId="b2401dee-1322-420c-b43c-00432a35182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be9067c1-ab72-48cd-86b6-f12aaecec621}" ma:internalName="TaxCatchAll" ma:showField="CatchAllData" ma:web="53d9bec9-4295-4861-a31b-aef894f31954">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be9067c1-ab72-48cd-86b6-f12aaecec621}" ma:internalName="TaxCatchAllLabel" ma:readOnly="true" ma:showField="CatchAllDataLabel" ma:web="53d9bec9-4295-4861-a31b-aef894f31954">
      <xsd:complexType>
        <xsd:complexContent>
          <xsd:extension base="dms:MultiChoiceLookup">
            <xsd:sequence>
              <xsd:element name="Value" type="dms:Lookup" maxOccurs="unbounded" minOccurs="0" nillable="true"/>
            </xsd:sequence>
          </xsd:extension>
        </xsd:complexContent>
      </xsd:complexType>
    </xsd:element>
    <xsd:element name="f12c4e522cb8463cafd748d94105ec43" ma:index="17" nillable="true" ma:taxonomy="true" ma:internalName="f12c4e522cb8463cafd748d94105ec43" ma:taxonomyFieldName="Document_x0020_type" ma:displayName="Document type" ma:default="" ma:fieldId="{f12c4e52-2cb8-463c-afd7-48d94105ec43}" ma:sspId="29520354-60ee-4851-b0d3-4d1ffc9b6630" ma:termSetId="3db350bc-fdb0-4b26-a83f-5b890cb06b72" ma:anchorId="00000000-0000-0000-0000-000000000000" ma:open="false" ma:isKeyword="false">
      <xsd:complexType>
        <xsd:sequence>
          <xsd:element ref="pc:Terms" minOccurs="0" maxOccurs="1"/>
        </xsd:sequence>
      </xsd:complexType>
    </xsd:element>
    <xsd:element name="bc594c06ad0844898f20a52c24198475" ma:index="19" nillable="true" ma:taxonomy="true" ma:internalName="bc594c06ad0844898f20a52c24198475" ma:taxonomyFieldName="_cx_SecurityMarkings" ma:displayName="Security Markings" ma:default="" ma:fieldId="{bc594c06-ad08-4489-8f20-a52c24198475}" ma:sspId="29520354-60ee-4851-b0d3-4d1ffc9b6630" ma:termSetId="a9da5f56-ebc6-4d64-8a44-41072e1701b2" ma:anchorId="00000000-0000-0000-0000-000000000000" ma:open="false" ma:isKeyword="false">
      <xsd:complexType>
        <xsd:sequence>
          <xsd:element ref="pc:Terms" minOccurs="0" maxOccurs="1"/>
        </xsd:sequence>
      </xsd:complexType>
    </xsd:element>
    <xsd:element name="k569675253664e72a46c8e86bb241a49" ma:index="22" ma:taxonomy="true" ma:internalName="k569675253664e72a46c8e86bb241a49" ma:taxonomyFieldName="Session" ma:displayName="Session" ma:default="" ma:fieldId="{45696752-5366-4e72-a46c-8e86bb241a49}" ma:sspId="29520354-60ee-4851-b0d3-4d1ffc9b6630" ma:termSetId="416eeff8-8573-4a80-8641-88fc8efb8eff" ma:anchorId="00000000-0000-0000-0000-000000000000" ma:open="false" ma:isKeyword="false">
      <xsd:complexType>
        <xsd:sequence>
          <xsd:element ref="pc:Terms" minOccurs="0" maxOccurs="1"/>
        </xsd:sequence>
      </xsd:complexType>
    </xsd:element>
    <xsd:element name="gf275752ad8a43cebb50c95122c44092" ma:index="24" ma:taxonomy="true" ma:internalName="gf275752ad8a43cebb50c95122c44092" ma:taxonomyFieldName="Bill" ma:displayName="Bill" ma:indexed="true" ma:default="" ma:fieldId="{0f275752-ad8a-43ce-bb50-c95122c44092}" ma:sspId="29520354-60ee-4851-b0d3-4d1ffc9b6630" ma:termSetId="adfa2adc-18fc-4d99-9504-a23a86261ac3" ma:anchorId="00000000-0000-0000-0000-000000000000" ma:open="false" ma:isKeyword="false">
      <xsd:complexType>
        <xsd:sequence>
          <xsd:element ref="pc:Terms" minOccurs="0" maxOccurs="1"/>
        </xsd:sequence>
      </xsd:complexType>
    </xsd:element>
    <xsd:element name="l0e769f359ea4d3099041bd7f4391802" ma:index="26" ma:taxonomy="true" ma:internalName="l0e769f359ea4d3099041bd7f4391802" ma:taxonomyFieldName="Bill_x0020_type" ma:displayName="Bill type" ma:default="" ma:fieldId="{50e769f3-59ea-4d30-9904-1bd7f4391802}" ma:sspId="29520354-60ee-4851-b0d3-4d1ffc9b6630" ma:termSetId="2368f2ed-398a-4a2f-91a3-635d202c993d" ma:anchorId="00000000-0000-0000-0000-000000000000" ma:open="false" ma:isKeyword="false">
      <xsd:complexType>
        <xsd:sequence>
          <xsd:element ref="pc:Terms" minOccurs="0" maxOccurs="1"/>
        </xsd:sequence>
      </xsd:complexType>
    </xsd:element>
    <xsd:element name="ee2e4bb0f15146318e46fb810c984b5b" ma:index="28" ma:taxonomy="true" ma:internalName="ee2e4bb0f15146318e46fb810c984b5b" ma:taxonomyFieldName="Committee" ma:displayName="Committee" ma:default="" ma:fieldId="{ee2e4bb0-f151-4631-8e46-fb810c984b5b}" ma:sspId="29520354-60ee-4851-b0d3-4d1ffc9b6630" ma:termSetId="8c8aadac-85bb-49ef-81b7-aa8c7b2971c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 nillable="true" ma:displayName="Publisher" ma:default="The Scottish Parliament" ma:description="The person, organisation or service that published this resource" ma:internalName="_Publisher">
      <xsd:simpleType>
        <xsd:restriction base="dms:Text">
          <xsd:maxLength value="255"/>
        </xsd:restriction>
      </xsd:simpleType>
    </xsd:element>
    <xsd:element name="wic_System_Copyright" ma:index="5" nillable="true" ma:displayName="Copyright" ma:default="© Parliamentary copyright. The Scottish Parliamentary Corporate Body" ma:internalName="wic_System_Copyrigh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SharedContentType xmlns="Microsoft.SharePoint.Taxonomy.ContentTypeSync" SourceId="29520354-60ee-4851-b0d3-4d1ffc9b6630" ContentTypeId="0x010100632D0FD7D2EC4A41966F9B23650F68504102"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isposal_x0020_trigger_x0020_date xmlns="21141c76-a131-4377-97a3-508a419862f1" xsi:nil="true"/>
    <k569675253664e72a46c8e86bb241a49 xmlns="21141c76-a131-4377-97a3-508a419862f1">
      <Terms xmlns="http://schemas.microsoft.com/office/infopath/2007/PartnerControls">
        <TermInfo xmlns="http://schemas.microsoft.com/office/infopath/2007/PartnerControls">
          <TermName xmlns="http://schemas.microsoft.com/office/infopath/2007/PartnerControls">Session 5 (2016 to 2021)</TermName>
          <TermId xmlns="http://schemas.microsoft.com/office/infopath/2007/PartnerControls">dcf66dba-f953-4133-8bab-6faec3260c27</TermId>
        </TermInfo>
      </Terms>
    </k569675253664e72a46c8e86bb241a49>
    <bc594c06ad0844898f20a52c24198475 xmlns="21141c76-a131-4377-97a3-508a419862f1">
      <Terms xmlns="http://schemas.microsoft.com/office/infopath/2007/PartnerControls"/>
    </bc594c06ad0844898f20a52c24198475>
    <ee2e4bb0f15146318e46fb810c984b5b xmlns="21141c76-a131-4377-97a3-508a419862f1">
      <Terms xmlns="http://schemas.microsoft.com/office/infopath/2007/PartnerControls">
        <TermInfo xmlns="http://schemas.microsoft.com/office/infopath/2007/PartnerControls">
          <TermName xmlns="http://schemas.microsoft.com/office/infopath/2007/PartnerControls">Equalities and Human Rights</TermName>
          <TermId xmlns="http://schemas.microsoft.com/office/infopath/2007/PartnerControls">80203a3a-b768-453d-8ea1-b7cbf289908b</TermId>
        </TermInfo>
      </Terms>
    </ee2e4bb0f15146318e46fb810c984b5b>
    <_Publisher xmlns="http://schemas.microsoft.com/sharepoint/v3/fields">The Scottish Parliament</_Publisher>
    <gf275752ad8a43cebb50c95122c44092 xmlns="21141c76-a131-4377-97a3-508a419862f1">
      <Terms xmlns="http://schemas.microsoft.com/office/infopath/2007/PartnerControls">
        <TermInfo xmlns="http://schemas.microsoft.com/office/infopath/2007/PartnerControls">
          <TermName xmlns="http://schemas.microsoft.com/office/infopath/2007/PartnerControls">Children (Equal Protection from Assault) (Scotland) Bill</TermName>
          <TermId xmlns="http://schemas.microsoft.com/office/infopath/2007/PartnerControls">137a271b-324f-4077-a150-a993847c3d27</TermId>
        </TermInfo>
      </Terms>
    </gf275752ad8a43cebb50c95122c44092>
    <l0e769f359ea4d3099041bd7f4391802 xmlns="21141c76-a131-4377-97a3-508a419862f1">
      <Terms xmlns="http://schemas.microsoft.com/office/infopath/2007/PartnerControls">
        <TermInfo xmlns="http://schemas.microsoft.com/office/infopath/2007/PartnerControls">
          <TermName xmlns="http://schemas.microsoft.com/office/infopath/2007/PartnerControls">Government Bill</TermName>
          <TermId xmlns="http://schemas.microsoft.com/office/infopath/2007/PartnerControls">c6079e5d-84e7-42e3-b15c-59b60919ae91</TermId>
        </TermInfo>
      </Terms>
    </l0e769f359ea4d3099041bd7f4391802>
    <CategoryDescription xmlns="http://schemas.microsoft.com/sharepoint.v3" xsi:nil="true"/>
    <m233fa42ddda444a97ecfbe326b55e92 xmlns="21141c76-a131-4377-97a3-508a419862f1">
      <Terms xmlns="http://schemas.microsoft.com/office/infopath/2007/PartnerControls"/>
    </m233fa42ddda444a97ecfbe326b55e92>
    <TaxCatchAll xmlns="21141c76-a131-4377-97a3-508a419862f1">
      <Value>797</Value>
      <Value>1191</Value>
      <Value>99</Value>
      <Value>1</Value>
      <Value>812</Value>
    </TaxCatchAll>
    <f12c4e522cb8463cafd748d94105ec43 xmlns="21141c76-a131-4377-97a3-508a419862f1">
      <Terms xmlns="http://schemas.microsoft.com/office/infopath/2007/PartnerControls"/>
    </f12c4e522cb8463cafd748d94105ec43>
    <wic_System_Copyright xmlns="http://schemas.microsoft.com/sharepoint/v3/fields">© Parliamentary copyright. The Scottish Parliamentary Corporate Body</wic_System_Copyright>
    <p63ddc83d83a46ac9835e8fd9c641db3 xmlns="21141c76-a131-4377-97a3-508a419862f1">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8f5ff656-5a7e-462f-b6ae-4a4400758434</TermId>
        </TermInfo>
      </Terms>
    </p63ddc83d83a46ac9835e8fd9c641db3>
  </documentManagement>
</p:properties>
</file>

<file path=customXml/itemProps1.xml><?xml version="1.0" encoding="utf-8"?>
<ds:datastoreItem xmlns:ds="http://schemas.openxmlformats.org/officeDocument/2006/customXml" ds:itemID="{04A04155-804F-48B4-BA3B-4D6BD1A8AF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1141c76-a131-4377-97a3-508a419862f1"/>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6AD223-5B24-4F33-8615-4FAB2A959226}">
  <ds:schemaRefs>
    <ds:schemaRef ds:uri="http://schemas.microsoft.com/office/2006/metadata/customXsn"/>
  </ds:schemaRefs>
</ds:datastoreItem>
</file>

<file path=customXml/itemProps3.xml><?xml version="1.0" encoding="utf-8"?>
<ds:datastoreItem xmlns:ds="http://schemas.openxmlformats.org/officeDocument/2006/customXml" ds:itemID="{9304F611-45D9-43BB-A770-063AF640FD9D}">
  <ds:schemaRefs>
    <ds:schemaRef ds:uri="Microsoft.SharePoint.Taxonomy.ContentTypeSync"/>
  </ds:schemaRefs>
</ds:datastoreItem>
</file>

<file path=customXml/itemProps4.xml><?xml version="1.0" encoding="utf-8"?>
<ds:datastoreItem xmlns:ds="http://schemas.openxmlformats.org/officeDocument/2006/customXml" ds:itemID="{6837D256-79B5-4B21-BC82-31719FC83E52}">
  <ds:schemaRefs>
    <ds:schemaRef ds:uri="http://schemas.microsoft.com/sharepoint/v3/contenttype/forms"/>
  </ds:schemaRefs>
</ds:datastoreItem>
</file>

<file path=customXml/itemProps5.xml><?xml version="1.0" encoding="utf-8"?>
<ds:datastoreItem xmlns:ds="http://schemas.openxmlformats.org/officeDocument/2006/customXml" ds:itemID="{AB03B9AC-2479-4F11-B34E-20E23AC87679}">
  <ds:schemaRefs>
    <ds:schemaRef ds:uri="http://schemas.microsoft.com/sharepoint/v3/field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schemas.microsoft.com/office/2006/documentManagement/types"/>
    <ds:schemaRef ds:uri="http://purl.org/dc/terms/"/>
    <ds:schemaRef ds:uri="http://purl.org/dc/dcmitype/"/>
    <ds:schemaRef ds:uri="21141c76-a131-4377-97a3-508a419862f1"/>
    <ds:schemaRef ds:uri="http://schemas.microsoft.com/sharepoint.v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588</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The Scottish Parliament</Company>
  <LinksUpToDate>false</LinksUpToDate>
  <CharactersWithSpaces>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Cree C (Claire)</dc:creator>
  <cp:keywords/>
  <dc:description/>
  <cp:lastModifiedBy>Edwards R (Rachel)</cp:lastModifiedBy>
  <cp:revision>2</cp:revision>
  <dcterms:created xsi:type="dcterms:W3CDTF">2018-11-02T15:17:00Z</dcterms:created>
  <dcterms:modified xsi:type="dcterms:W3CDTF">2018-11-02T15:17:00Z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0x010100632D0FD7D2EC4A41966F9B23650F68504102006298D2D3FCBFFD4EAED4866BC89A896C</vt:lpwstr>
  </property>
  <property fmtid="{D5CDD505-2E9C-101B-9397-08002B2CF9AE}" pid="3" name="Session">
    <vt:lpwstr>797;#Session 5 (2016 to 2021)|dcf66dba-f953-4133-8bab-6faec3260c27</vt:lpwstr>
  </property>
  <property fmtid="{D5CDD505-2E9C-101B-9397-08002B2CF9AE}" pid="4" name="_cx_NationalCaveats">
    <vt:lpwstr/>
  </property>
  <property fmtid="{D5CDD505-2E9C-101B-9397-08002B2CF9AE}" pid="5" name="Document type">
    <vt:lpwstr/>
  </property>
  <property fmtid="{D5CDD505-2E9C-101B-9397-08002B2CF9AE}" pid="6" name="Committee">
    <vt:lpwstr>812;#Equalities and Human Rights|80203a3a-b768-453d-8ea1-b7cbf289908b</vt:lpwstr>
  </property>
  <property fmtid="{D5CDD505-2E9C-101B-9397-08002B2CF9AE}" pid="7" name="Bill">
    <vt:lpwstr>1191;#Children (Equal Protection from Assault) (Scotland) Bill|137a271b-324f-4077-a150-a993847c3d27</vt:lpwstr>
  </property>
  <property fmtid="{D5CDD505-2E9C-101B-9397-08002B2CF9AE}" pid="8" name="_cx_SecurityMarkings">
    <vt:lpwstr/>
  </property>
  <property fmtid="{D5CDD505-2E9C-101B-9397-08002B2CF9AE}" pid="9" name="Bill type">
    <vt:lpwstr>99;#Government Bill|c6079e5d-84e7-42e3-b15c-59b60919ae91</vt:lpwstr>
  </property>
  <property fmtid="{D5CDD505-2E9C-101B-9397-08002B2CF9AE}" pid="10" name="Language1">
    <vt:lpwstr>1;#English|8f5ff656-5a7e-462f-b6ae-4a4400758434</vt:lpwstr>
  </property>
  <property fmtid="{D5CDD505-2E9C-101B-9397-08002B2CF9AE}" pid="11" name="_dlc_policyId">
    <vt:lpwstr>/s5EO/PrimaryLeg</vt:lpwstr>
  </property>
  <property fmtid="{D5CDD505-2E9C-101B-9397-08002B2CF9AE}" pid="12" name="_dlc_ExpireDate">
    <vt:filetime>2020-11-01T15:39:39Z</vt:filetime>
  </property>
  <property fmtid="{D5CDD505-2E9C-101B-9397-08002B2CF9AE}" pid="13" name="ItemRetentionFormula">
    <vt:lpwstr>&lt;formula id="Microsoft.Office.RecordsManagement.PolicyFeatures.Expiration.Formula.BuiltIn"&gt;&lt;number&gt;24&lt;/number&gt;&lt;property&gt;Modified&lt;/property&gt;&lt;propertyId&gt;28cf69c5-fa48-462a-b5cd-27b6f9d2bd5f&lt;/propertyId&gt;&lt;period&gt;months&lt;/period&gt;&lt;/formula&gt;</vt:lpwstr>
  </property>
</Properties>
</file>